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B1" w:rsidRPr="00EB73B1" w:rsidRDefault="00EB73B1" w:rsidP="00EB73B1">
      <w:pPr>
        <w:spacing w:line="240" w:lineRule="auto"/>
        <w:rPr>
          <w:rFonts w:ascii="Actor" w:eastAsia="Times New Roman" w:hAnsi="Actor" w:cs="Times New Roman"/>
          <w:b/>
          <w:sz w:val="22"/>
          <w:szCs w:val="24"/>
        </w:rPr>
      </w:pPr>
      <w:r w:rsidRPr="00EB73B1">
        <w:rPr>
          <w:rFonts w:ascii="Actor" w:eastAsia="Times New Roman" w:hAnsi="Actor" w:cs="Times New Roman"/>
          <w:b/>
          <w:noProof/>
          <w:sz w:val="22"/>
          <w:szCs w:val="24"/>
        </w:rPr>
        <w:drawing>
          <wp:anchor distT="0" distB="0" distL="114300" distR="114300" simplePos="0" relativeHeight="251658240" behindDoc="0" locked="0" layoutInCell="1" allowOverlap="1" wp14:anchorId="4F71BE0C" wp14:editId="5994A71A">
            <wp:simplePos x="0" y="0"/>
            <wp:positionH relativeFrom="column">
              <wp:posOffset>3825240</wp:posOffset>
            </wp:positionH>
            <wp:positionV relativeFrom="paragraph">
              <wp:posOffset>3175</wp:posOffset>
            </wp:positionV>
            <wp:extent cx="2560320" cy="5816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itel-service-bureau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B73B1">
        <w:rPr>
          <w:rFonts w:ascii="Actor" w:eastAsia="Times New Roman" w:hAnsi="Actor" w:cs="Times New Roman"/>
          <w:b/>
          <w:sz w:val="22"/>
          <w:szCs w:val="24"/>
        </w:rPr>
        <w:t>Teitel</w:t>
      </w:r>
      <w:proofErr w:type="spellEnd"/>
      <w:r w:rsidRPr="00EB73B1">
        <w:rPr>
          <w:rFonts w:ascii="Actor" w:eastAsia="Times New Roman" w:hAnsi="Actor" w:cs="Times New Roman"/>
          <w:b/>
          <w:sz w:val="22"/>
          <w:szCs w:val="24"/>
        </w:rPr>
        <w:t xml:space="preserve"> Service Bureau, Inc. </w:t>
      </w:r>
    </w:p>
    <w:p w:rsidR="00EB73B1" w:rsidRPr="00EB73B1" w:rsidRDefault="00EB73B1" w:rsidP="00EB73B1">
      <w:pPr>
        <w:spacing w:line="240" w:lineRule="auto"/>
        <w:rPr>
          <w:rFonts w:ascii="Actor" w:eastAsia="Times New Roman" w:hAnsi="Actor" w:cs="Times New Roman"/>
          <w:sz w:val="22"/>
          <w:szCs w:val="24"/>
        </w:rPr>
      </w:pPr>
      <w:r w:rsidRPr="00EB73B1">
        <w:rPr>
          <w:rFonts w:ascii="Actor" w:eastAsia="Times New Roman" w:hAnsi="Actor" w:cs="Times New Roman"/>
          <w:sz w:val="22"/>
          <w:szCs w:val="24"/>
        </w:rPr>
        <w:t xml:space="preserve">Phone: 518-438-7956 </w:t>
      </w:r>
    </w:p>
    <w:p w:rsidR="00EB73B1" w:rsidRPr="00EB73B1" w:rsidRDefault="00EB73B1" w:rsidP="00EB73B1">
      <w:pPr>
        <w:spacing w:line="240" w:lineRule="auto"/>
        <w:rPr>
          <w:rFonts w:ascii="Actor" w:eastAsia="Times New Roman" w:hAnsi="Actor" w:cs="Times New Roman"/>
          <w:sz w:val="22"/>
          <w:szCs w:val="24"/>
        </w:rPr>
      </w:pPr>
      <w:r w:rsidRPr="00EB73B1">
        <w:rPr>
          <w:rFonts w:ascii="Actor" w:eastAsia="Times New Roman" w:hAnsi="Actor" w:cs="Times New Roman"/>
          <w:sz w:val="22"/>
          <w:szCs w:val="24"/>
        </w:rPr>
        <w:t>Fax: 518-438-0502</w:t>
      </w:r>
    </w:p>
    <w:p w:rsidR="00EB73B1" w:rsidRPr="00EB73B1" w:rsidRDefault="00EB73B1" w:rsidP="00EB73B1">
      <w:pPr>
        <w:spacing w:line="240" w:lineRule="auto"/>
        <w:rPr>
          <w:rFonts w:eastAsia="Times New Roman" w:cs="Times New Roman"/>
          <w:sz w:val="22"/>
          <w:szCs w:val="24"/>
        </w:rPr>
      </w:pPr>
      <w:r w:rsidRPr="00EB73B1">
        <w:rPr>
          <w:rFonts w:ascii="Actor" w:eastAsia="Times New Roman" w:hAnsi="Actor" w:cs="Times New Roman"/>
          <w:sz w:val="22"/>
          <w:szCs w:val="24"/>
        </w:rPr>
        <w:t>Address: P.O. Box 3150 Albany, NY 12203-0150</w:t>
      </w:r>
    </w:p>
    <w:p w:rsidR="00EB73B1" w:rsidRDefault="00EB73B1" w:rsidP="00810E4F">
      <w:pPr>
        <w:spacing w:line="240" w:lineRule="auto"/>
        <w:rPr>
          <w:rFonts w:eastAsia="Times New Roman" w:cs="Times New Roman"/>
          <w:szCs w:val="24"/>
        </w:rPr>
      </w:pPr>
    </w:p>
    <w:p w:rsidR="00EB73B1" w:rsidRDefault="00EB73B1" w:rsidP="00810E4F">
      <w:pPr>
        <w:spacing w:line="240" w:lineRule="auto"/>
        <w:rPr>
          <w:rFonts w:eastAsia="Times New Roman" w:cs="Times New Roman"/>
          <w:szCs w:val="24"/>
        </w:rPr>
      </w:pPr>
    </w:p>
    <w:p w:rsidR="00810E4F" w:rsidRDefault="00EB73B1" w:rsidP="00810E4F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1. </w:t>
      </w:r>
      <w:r w:rsidR="00810E4F" w:rsidRPr="00810E4F">
        <w:rPr>
          <w:rFonts w:eastAsia="Times New Roman" w:cs="Times New Roman"/>
          <w:szCs w:val="24"/>
        </w:rPr>
        <w:t>Name of Corporation</w:t>
      </w:r>
      <w:r>
        <w:rPr>
          <w:rFonts w:eastAsia="Times New Roman" w:cs="Times New Roman"/>
          <w:szCs w:val="24"/>
        </w:rPr>
        <w:t xml:space="preserve"> </w:t>
      </w:r>
      <w:r w:rsidR="00810E4F">
        <w:rPr>
          <w:rFonts w:eastAsia="Times New Roman" w:cs="Times New Roman"/>
          <w:szCs w:val="24"/>
        </w:rPr>
        <w:t xml:space="preserve">or Limited Liability Company </w:t>
      </w:r>
    </w:p>
    <w:p w:rsidR="00810E4F" w:rsidRDefault="00810E4F" w:rsidP="00810E4F">
      <w:pPr>
        <w:spacing w:line="240" w:lineRule="auto"/>
        <w:rPr>
          <w:rFonts w:eastAsia="Times New Roman" w:cs="Times New Roman"/>
          <w:szCs w:val="24"/>
        </w:rPr>
      </w:pPr>
    </w:p>
    <w:p w:rsidR="00810E4F" w:rsidRDefault="00EB73B1" w:rsidP="00810E4F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List 3</w:t>
      </w:r>
      <w:r w:rsidR="00810E4F" w:rsidRPr="00810E4F">
        <w:rPr>
          <w:rFonts w:eastAsia="Times New Roman" w:cs="Times New Roman"/>
          <w:szCs w:val="24"/>
        </w:rPr>
        <w:t xml:space="preserve"> choices in order of preference</w:t>
      </w:r>
      <w:r>
        <w:rPr>
          <w:rFonts w:eastAsia="Times New Roman" w:cs="Times New Roman"/>
          <w:szCs w:val="24"/>
        </w:rPr>
        <w:t>:</w:t>
      </w:r>
    </w:p>
    <w:p w:rsidR="00EB73B1" w:rsidRDefault="00EB73B1" w:rsidP="00810E4F">
      <w:pPr>
        <w:spacing w:line="240" w:lineRule="auto"/>
        <w:rPr>
          <w:rFonts w:eastAsia="Times New Roman" w:cs="Times New Roman"/>
          <w:szCs w:val="24"/>
        </w:rPr>
      </w:pPr>
    </w:p>
    <w:p w:rsidR="00EB73B1" w:rsidRPr="00EB73B1" w:rsidRDefault="00EB73B1" w:rsidP="00EB73B1">
      <w:pPr>
        <w:spacing w:line="240" w:lineRule="auto"/>
        <w:rPr>
          <w:rFonts w:eastAsia="Times New Roman" w:cs="Times New Roman"/>
          <w:szCs w:val="24"/>
        </w:rPr>
      </w:pPr>
      <w:r w:rsidRPr="00EB73B1">
        <w:rPr>
          <w:rFonts w:eastAsia="Times New Roman" w:cs="Times New Roman"/>
          <w:szCs w:val="24"/>
        </w:rPr>
        <w:t xml:space="preserve">Choice 1:  </w:t>
      </w:r>
      <w:r>
        <w:rPr>
          <w:rFonts w:eastAsia="Times New Roman" w:cs="Times New Roman"/>
          <w:szCs w:val="24"/>
        </w:rPr>
        <w:br/>
      </w:r>
    </w:p>
    <w:p w:rsidR="00EB73B1" w:rsidRPr="00EB73B1" w:rsidRDefault="00EB73B1" w:rsidP="00EB73B1">
      <w:pPr>
        <w:spacing w:line="240" w:lineRule="auto"/>
        <w:rPr>
          <w:rFonts w:eastAsia="Times New Roman" w:cs="Times New Roman"/>
          <w:szCs w:val="24"/>
        </w:rPr>
      </w:pPr>
      <w:r w:rsidRPr="00EB73B1">
        <w:rPr>
          <w:rFonts w:eastAsia="Times New Roman" w:cs="Times New Roman"/>
          <w:szCs w:val="24"/>
        </w:rPr>
        <w:t xml:space="preserve">Choice 2: </w:t>
      </w:r>
      <w:r>
        <w:rPr>
          <w:rFonts w:eastAsia="Times New Roman" w:cs="Times New Roman"/>
          <w:szCs w:val="24"/>
        </w:rPr>
        <w:br/>
      </w:r>
      <w:r w:rsidRPr="00EB73B1">
        <w:rPr>
          <w:rFonts w:eastAsia="Times New Roman" w:cs="Times New Roman"/>
          <w:szCs w:val="24"/>
        </w:rPr>
        <w:t xml:space="preserve"> </w:t>
      </w:r>
    </w:p>
    <w:p w:rsidR="00EB73B1" w:rsidRDefault="00EB73B1" w:rsidP="00EB73B1">
      <w:pPr>
        <w:spacing w:line="240" w:lineRule="auto"/>
        <w:rPr>
          <w:rFonts w:eastAsia="Times New Roman" w:cs="Times New Roman"/>
          <w:szCs w:val="24"/>
        </w:rPr>
      </w:pPr>
      <w:r w:rsidRPr="00EB73B1">
        <w:rPr>
          <w:rFonts w:eastAsia="Times New Roman" w:cs="Times New Roman"/>
          <w:szCs w:val="24"/>
        </w:rPr>
        <w:t>Choice 3:</w:t>
      </w:r>
    </w:p>
    <w:p w:rsidR="00EB73B1" w:rsidRDefault="00EB73B1" w:rsidP="00810E4F">
      <w:pPr>
        <w:spacing w:line="240" w:lineRule="auto"/>
        <w:rPr>
          <w:rFonts w:eastAsia="Times New Roman" w:cs="Times New Roman"/>
          <w:szCs w:val="24"/>
        </w:rPr>
      </w:pPr>
    </w:p>
    <w:p w:rsidR="00EB73B1" w:rsidRDefault="00EB73B1" w:rsidP="00810E4F">
      <w:pPr>
        <w:spacing w:line="240" w:lineRule="auto"/>
        <w:rPr>
          <w:rFonts w:eastAsia="Times New Roman" w:cs="Times New Roman"/>
          <w:szCs w:val="24"/>
        </w:rPr>
      </w:pPr>
    </w:p>
    <w:p w:rsidR="00EB73B1" w:rsidRDefault="00EB73B1" w:rsidP="00810E4F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2. </w:t>
      </w:r>
      <w:r w:rsidR="00810E4F" w:rsidRPr="00810E4F">
        <w:rPr>
          <w:rFonts w:eastAsia="Times New Roman" w:cs="Times New Roman"/>
          <w:szCs w:val="24"/>
        </w:rPr>
        <w:t xml:space="preserve">Service of Process </w:t>
      </w:r>
      <w:r>
        <w:rPr>
          <w:rFonts w:eastAsia="Times New Roman" w:cs="Times New Roman"/>
          <w:szCs w:val="24"/>
        </w:rPr>
        <w:t>a</w:t>
      </w:r>
      <w:r w:rsidR="00810E4F" w:rsidRPr="00810E4F">
        <w:rPr>
          <w:rFonts w:eastAsia="Times New Roman" w:cs="Times New Roman"/>
          <w:szCs w:val="24"/>
        </w:rPr>
        <w:t>ddress may be outside of New York State</w:t>
      </w:r>
      <w:r>
        <w:rPr>
          <w:rFonts w:eastAsia="Times New Roman" w:cs="Times New Roman"/>
          <w:szCs w:val="24"/>
        </w:rPr>
        <w:t>:</w:t>
      </w:r>
    </w:p>
    <w:p w:rsidR="00810E4F" w:rsidRPr="00810E4F" w:rsidRDefault="00EB73B1" w:rsidP="00810E4F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/>
      </w:r>
    </w:p>
    <w:p w:rsidR="00810E4F" w:rsidRPr="00810E4F" w:rsidRDefault="00810E4F" w:rsidP="00810E4F">
      <w:pPr>
        <w:spacing w:line="240" w:lineRule="auto"/>
        <w:rPr>
          <w:rFonts w:eastAsia="Times New Roman" w:cs="Times New Roman"/>
          <w:szCs w:val="24"/>
        </w:rPr>
      </w:pPr>
    </w:p>
    <w:p w:rsidR="00810E4F" w:rsidRDefault="00EB73B1" w:rsidP="00810E4F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3. </w:t>
      </w:r>
      <w:r w:rsidR="00810E4F" w:rsidRPr="00810E4F">
        <w:rPr>
          <w:rFonts w:eastAsia="Times New Roman" w:cs="Times New Roman"/>
          <w:szCs w:val="24"/>
        </w:rPr>
        <w:t>County in NYS where principal office is located</w:t>
      </w:r>
      <w:r>
        <w:rPr>
          <w:rFonts w:eastAsia="Times New Roman" w:cs="Times New Roman"/>
          <w:szCs w:val="24"/>
        </w:rPr>
        <w:t>:</w:t>
      </w:r>
    </w:p>
    <w:p w:rsidR="00EB73B1" w:rsidRDefault="00EB73B1" w:rsidP="00810E4F">
      <w:pPr>
        <w:spacing w:line="240" w:lineRule="auto"/>
        <w:rPr>
          <w:rFonts w:eastAsia="Times New Roman" w:cs="Times New Roman"/>
          <w:szCs w:val="24"/>
        </w:rPr>
      </w:pPr>
    </w:p>
    <w:p w:rsidR="00810E4F" w:rsidRDefault="00810E4F" w:rsidP="00810E4F">
      <w:pPr>
        <w:spacing w:line="240" w:lineRule="auto"/>
        <w:rPr>
          <w:rFonts w:eastAsia="Times New Roman" w:cs="Times New Roman"/>
          <w:szCs w:val="24"/>
        </w:rPr>
      </w:pPr>
    </w:p>
    <w:p w:rsidR="00810E4F" w:rsidRPr="00810E4F" w:rsidRDefault="00810E4F" w:rsidP="00810E4F">
      <w:pPr>
        <w:spacing w:line="240" w:lineRule="auto"/>
        <w:rPr>
          <w:rFonts w:eastAsia="Times New Roman" w:cs="Times New Roman"/>
          <w:szCs w:val="24"/>
        </w:rPr>
      </w:pPr>
    </w:p>
    <w:p w:rsidR="00810E4F" w:rsidRDefault="00EB73B1" w:rsidP="00810E4F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4. </w:t>
      </w:r>
      <w:r w:rsidR="00810E4F" w:rsidRPr="00810E4F">
        <w:rPr>
          <w:rFonts w:eastAsia="Times New Roman" w:cs="Times New Roman"/>
          <w:szCs w:val="24"/>
        </w:rPr>
        <w:t>Special Instruction</w:t>
      </w:r>
      <w:r>
        <w:rPr>
          <w:rFonts w:eastAsia="Times New Roman" w:cs="Times New Roman"/>
          <w:szCs w:val="24"/>
        </w:rPr>
        <w:t>s:</w:t>
      </w:r>
    </w:p>
    <w:p w:rsidR="00EB73B1" w:rsidRDefault="00EB73B1" w:rsidP="00810E4F">
      <w:pPr>
        <w:spacing w:line="240" w:lineRule="auto"/>
        <w:rPr>
          <w:rFonts w:eastAsia="Times New Roman" w:cs="Times New Roman"/>
          <w:szCs w:val="24"/>
        </w:rPr>
      </w:pPr>
    </w:p>
    <w:p w:rsidR="00EB73B1" w:rsidRPr="002F037C" w:rsidRDefault="00EB73B1" w:rsidP="00810E4F">
      <w:pPr>
        <w:spacing w:line="240" w:lineRule="auto"/>
        <w:rPr>
          <w:rFonts w:eastAsia="Times New Roman" w:cs="Times New Roman"/>
          <w:strike/>
          <w:szCs w:val="24"/>
        </w:rPr>
      </w:pPr>
      <w:bookmarkStart w:id="0" w:name="_GoBack"/>
      <w:bookmarkEnd w:id="0"/>
    </w:p>
    <w:p w:rsidR="00810E4F" w:rsidRDefault="00810E4F" w:rsidP="00810E4F">
      <w:pPr>
        <w:spacing w:line="240" w:lineRule="auto"/>
        <w:rPr>
          <w:rFonts w:eastAsia="Times New Roman" w:cs="Times New Roman"/>
          <w:szCs w:val="24"/>
        </w:rPr>
      </w:pPr>
    </w:p>
    <w:p w:rsidR="00E23525" w:rsidRDefault="00E23525"/>
    <w:sectPr w:rsidR="00E23525" w:rsidSect="00B84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tor">
    <w:charset w:val="00"/>
    <w:family w:val="swiss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0E4F"/>
    <w:rsid w:val="001E08F2"/>
    <w:rsid w:val="002F037C"/>
    <w:rsid w:val="00757988"/>
    <w:rsid w:val="00810E4F"/>
    <w:rsid w:val="00B84E22"/>
    <w:rsid w:val="00E23525"/>
    <w:rsid w:val="00EB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">
    <w:name w:val="comment"/>
    <w:basedOn w:val="DefaultParagraphFont"/>
    <w:rsid w:val="00810E4F"/>
  </w:style>
  <w:style w:type="paragraph" w:styleId="BalloonText">
    <w:name w:val="Balloon Text"/>
    <w:basedOn w:val="Normal"/>
    <w:link w:val="BalloonTextChar"/>
    <w:uiPriority w:val="99"/>
    <w:semiHidden/>
    <w:unhideWhenUsed/>
    <w:rsid w:val="00EB73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Jen</cp:lastModifiedBy>
  <cp:revision>3</cp:revision>
  <cp:lastPrinted>2016-02-25T22:48:00Z</cp:lastPrinted>
  <dcterms:created xsi:type="dcterms:W3CDTF">2016-02-25T19:57:00Z</dcterms:created>
  <dcterms:modified xsi:type="dcterms:W3CDTF">2016-02-25T22:48:00Z</dcterms:modified>
</cp:coreProperties>
</file>